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F45" w:rsidRPr="00B01FC5" w:rsidRDefault="008C7F45" w:rsidP="008C7F45">
      <w:pPr>
        <w:spacing w:after="0" w:line="240" w:lineRule="atLeast"/>
        <w:jc w:val="both"/>
        <w:rPr>
          <w:rFonts w:ascii="Arial" w:hAnsi="Arial" w:cs="Arial"/>
          <w:b/>
          <w:bCs/>
          <w:kern w:val="16"/>
        </w:rPr>
      </w:pPr>
      <w:r w:rsidRPr="00B01FC5">
        <w:rPr>
          <w:rFonts w:ascii="Arial" w:hAnsi="Arial" w:cs="Arial"/>
          <w:b/>
          <w:bCs/>
          <w:kern w:val="16"/>
        </w:rPr>
        <w:t>Ured direktora</w:t>
      </w:r>
    </w:p>
    <w:p w:rsidR="008C7F45" w:rsidRPr="00B01FC5" w:rsidRDefault="008C7F45" w:rsidP="008C7F45">
      <w:pPr>
        <w:spacing w:after="0" w:line="240" w:lineRule="atLeast"/>
        <w:jc w:val="both"/>
        <w:rPr>
          <w:rFonts w:ascii="Arial" w:hAnsi="Arial" w:cs="Arial"/>
          <w:bCs/>
          <w:kern w:val="16"/>
        </w:rPr>
      </w:pPr>
    </w:p>
    <w:p w:rsidR="008C7F45" w:rsidRPr="00B01FC5" w:rsidRDefault="008C7F45" w:rsidP="008C7F45">
      <w:pPr>
        <w:spacing w:after="0" w:line="240" w:lineRule="atLeast"/>
        <w:jc w:val="both"/>
        <w:rPr>
          <w:rFonts w:ascii="Arial" w:hAnsi="Arial" w:cs="Arial"/>
          <w:bCs/>
          <w:kern w:val="16"/>
        </w:rPr>
      </w:pPr>
      <w:r w:rsidRPr="00B01FC5">
        <w:rPr>
          <w:rFonts w:ascii="Arial" w:hAnsi="Arial" w:cs="Arial"/>
          <w:bCs/>
          <w:kern w:val="16"/>
        </w:rPr>
        <w:t xml:space="preserve">Školjić 15 </w:t>
      </w:r>
    </w:p>
    <w:p w:rsidR="008C7F45" w:rsidRPr="00B01FC5" w:rsidRDefault="008C7F45" w:rsidP="008C7F45">
      <w:pPr>
        <w:spacing w:after="0" w:line="240" w:lineRule="atLeast"/>
        <w:jc w:val="both"/>
        <w:rPr>
          <w:rFonts w:ascii="Arial" w:hAnsi="Arial" w:cs="Arial"/>
          <w:bCs/>
          <w:kern w:val="16"/>
        </w:rPr>
      </w:pPr>
      <w:r w:rsidRPr="00B01FC5">
        <w:rPr>
          <w:rFonts w:ascii="Arial" w:hAnsi="Arial" w:cs="Arial"/>
          <w:bCs/>
          <w:kern w:val="16"/>
        </w:rPr>
        <w:t>Rijeka 51000</w:t>
      </w:r>
    </w:p>
    <w:p w:rsidR="008C7F45" w:rsidRPr="00B01FC5" w:rsidRDefault="008C7F45" w:rsidP="008C7F45">
      <w:pPr>
        <w:spacing w:after="0" w:line="240" w:lineRule="atLeast"/>
        <w:jc w:val="both"/>
        <w:rPr>
          <w:rFonts w:ascii="Arial" w:hAnsi="Arial" w:cs="Arial"/>
          <w:bCs/>
          <w:kern w:val="16"/>
        </w:rPr>
      </w:pPr>
    </w:p>
    <w:p w:rsidR="008C7F45" w:rsidRPr="00B01FC5" w:rsidRDefault="008C7F45" w:rsidP="008C7F45">
      <w:pPr>
        <w:spacing w:after="0" w:line="240" w:lineRule="atLeast"/>
        <w:jc w:val="both"/>
        <w:rPr>
          <w:rFonts w:ascii="Arial" w:hAnsi="Arial" w:cs="Arial"/>
          <w:bCs/>
          <w:kern w:val="16"/>
        </w:rPr>
      </w:pPr>
      <w:r w:rsidRPr="00B01FC5">
        <w:rPr>
          <w:rFonts w:ascii="Arial" w:hAnsi="Arial" w:cs="Arial"/>
          <w:bCs/>
          <w:kern w:val="16"/>
        </w:rPr>
        <w:t>Tel:  +385(51)</w:t>
      </w:r>
      <w:r w:rsidR="000335B4">
        <w:rPr>
          <w:rFonts w:ascii="Arial" w:hAnsi="Arial" w:cs="Arial"/>
          <w:bCs/>
          <w:kern w:val="16"/>
        </w:rPr>
        <w:t xml:space="preserve"> </w:t>
      </w:r>
      <w:r w:rsidRPr="00B01FC5">
        <w:rPr>
          <w:rFonts w:ascii="Arial" w:hAnsi="Arial" w:cs="Arial"/>
          <w:bCs/>
          <w:kern w:val="16"/>
        </w:rPr>
        <w:t>311-555</w:t>
      </w:r>
    </w:p>
    <w:p w:rsidR="008C7F45" w:rsidRPr="00B01FC5" w:rsidRDefault="008C7F45" w:rsidP="008C7F45">
      <w:pPr>
        <w:spacing w:after="0" w:line="240" w:lineRule="atLeast"/>
        <w:jc w:val="both"/>
        <w:rPr>
          <w:rFonts w:ascii="Arial" w:hAnsi="Arial" w:cs="Arial"/>
          <w:bCs/>
          <w:kern w:val="16"/>
        </w:rPr>
      </w:pPr>
      <w:r w:rsidRPr="00B01FC5">
        <w:rPr>
          <w:rFonts w:ascii="Arial" w:hAnsi="Arial" w:cs="Arial"/>
          <w:bCs/>
          <w:kern w:val="16"/>
        </w:rPr>
        <w:t>Fax: +385(51)</w:t>
      </w:r>
      <w:r w:rsidR="000335B4">
        <w:rPr>
          <w:rFonts w:ascii="Arial" w:hAnsi="Arial" w:cs="Arial"/>
          <w:bCs/>
          <w:kern w:val="16"/>
        </w:rPr>
        <w:t xml:space="preserve"> </w:t>
      </w:r>
      <w:r w:rsidRPr="00B01FC5">
        <w:rPr>
          <w:rFonts w:ascii="Arial" w:hAnsi="Arial" w:cs="Arial"/>
          <w:bCs/>
          <w:kern w:val="16"/>
        </w:rPr>
        <w:t>330-330</w:t>
      </w:r>
    </w:p>
    <w:p w:rsidR="008C7F45" w:rsidRPr="00B01FC5" w:rsidRDefault="008C7F45" w:rsidP="008C7F45">
      <w:pPr>
        <w:spacing w:after="0" w:line="240" w:lineRule="atLeast"/>
        <w:jc w:val="both"/>
        <w:rPr>
          <w:rFonts w:ascii="Arial" w:hAnsi="Arial" w:cs="Arial"/>
          <w:bCs/>
          <w:kern w:val="16"/>
        </w:rPr>
      </w:pPr>
    </w:p>
    <w:p w:rsidR="008C7F45" w:rsidRPr="00B01FC5" w:rsidRDefault="008C7F45" w:rsidP="008C7F45">
      <w:pPr>
        <w:spacing w:after="0" w:line="240" w:lineRule="atLeast"/>
        <w:jc w:val="both"/>
        <w:rPr>
          <w:rFonts w:ascii="Arial" w:hAnsi="Arial" w:cs="Arial"/>
          <w:bCs/>
          <w:kern w:val="16"/>
        </w:rPr>
      </w:pPr>
      <w:r w:rsidRPr="00554059">
        <w:rPr>
          <w:rFonts w:ascii="Arial" w:hAnsi="Arial" w:cs="Arial"/>
          <w:bCs/>
          <w:kern w:val="16"/>
        </w:rPr>
        <w:t xml:space="preserve">Naš znak: </w:t>
      </w:r>
      <w:r w:rsidR="002157F7" w:rsidRPr="00A73017">
        <w:rPr>
          <w:rFonts w:ascii="Arial" w:hAnsi="Arial" w:cs="Arial"/>
          <w:bCs/>
          <w:color w:val="000000" w:themeColor="text1"/>
          <w:kern w:val="16"/>
        </w:rPr>
        <w:t>600-06-20/</w:t>
      </w:r>
      <w:r w:rsidR="00A73017" w:rsidRPr="00A73017">
        <w:rPr>
          <w:rFonts w:ascii="Arial" w:hAnsi="Arial" w:cs="Arial"/>
          <w:bCs/>
          <w:color w:val="000000" w:themeColor="text1"/>
          <w:kern w:val="16"/>
        </w:rPr>
        <w:t>31</w:t>
      </w:r>
      <w:r w:rsidR="002157F7" w:rsidRPr="00A73017">
        <w:rPr>
          <w:rFonts w:ascii="Arial" w:hAnsi="Arial" w:cs="Arial"/>
          <w:bCs/>
          <w:color w:val="000000" w:themeColor="text1"/>
          <w:kern w:val="16"/>
        </w:rPr>
        <w:t xml:space="preserve"> - A60100</w:t>
      </w:r>
      <w:r w:rsidR="00A73017" w:rsidRPr="00A73017">
        <w:rPr>
          <w:rFonts w:ascii="Arial" w:hAnsi="Arial" w:cs="Arial"/>
          <w:bCs/>
          <w:color w:val="000000" w:themeColor="text1"/>
          <w:kern w:val="16"/>
        </w:rPr>
        <w:t>3</w:t>
      </w:r>
      <w:r w:rsidR="002157F7" w:rsidRPr="00A73017">
        <w:rPr>
          <w:rFonts w:ascii="Arial" w:hAnsi="Arial" w:cs="Arial"/>
          <w:bCs/>
          <w:color w:val="000000" w:themeColor="text1"/>
          <w:kern w:val="16"/>
        </w:rPr>
        <w:t>-20-</w:t>
      </w:r>
      <w:r w:rsidR="00A73017" w:rsidRPr="00A73017">
        <w:rPr>
          <w:rFonts w:ascii="Arial" w:hAnsi="Arial" w:cs="Arial"/>
          <w:bCs/>
          <w:color w:val="000000" w:themeColor="text1"/>
          <w:kern w:val="16"/>
        </w:rPr>
        <w:t>4</w:t>
      </w:r>
    </w:p>
    <w:p w:rsidR="008C7F45" w:rsidRDefault="008C7F45" w:rsidP="008C7F45">
      <w:pPr>
        <w:spacing w:after="0" w:line="240" w:lineRule="atLeast"/>
        <w:jc w:val="both"/>
        <w:rPr>
          <w:rFonts w:ascii="Arial" w:hAnsi="Arial" w:cs="Arial"/>
          <w:bCs/>
          <w:kern w:val="16"/>
        </w:rPr>
      </w:pPr>
      <w:r w:rsidRPr="001E3A0B">
        <w:rPr>
          <w:rFonts w:ascii="Arial" w:hAnsi="Arial" w:cs="Arial"/>
          <w:bCs/>
          <w:kern w:val="16"/>
        </w:rPr>
        <w:t xml:space="preserve">Rijeka, </w:t>
      </w:r>
      <w:r w:rsidR="002157F7">
        <w:rPr>
          <w:rFonts w:ascii="Arial" w:hAnsi="Arial" w:cs="Arial"/>
          <w:bCs/>
          <w:kern w:val="16"/>
        </w:rPr>
        <w:t>2</w:t>
      </w:r>
      <w:r w:rsidR="008C49DA">
        <w:rPr>
          <w:rFonts w:ascii="Arial" w:hAnsi="Arial" w:cs="Arial"/>
          <w:bCs/>
          <w:kern w:val="16"/>
        </w:rPr>
        <w:t>9. rujna 2020. godina</w:t>
      </w:r>
    </w:p>
    <w:p w:rsidR="008C7F45" w:rsidRDefault="008C7F45" w:rsidP="008C7F45">
      <w:pPr>
        <w:spacing w:after="0" w:line="240" w:lineRule="atLeast"/>
        <w:jc w:val="both"/>
        <w:rPr>
          <w:rFonts w:ascii="Arial" w:hAnsi="Arial" w:cs="Arial"/>
          <w:bCs/>
          <w:kern w:val="16"/>
        </w:rPr>
      </w:pPr>
    </w:p>
    <w:p w:rsidR="002157F7" w:rsidRDefault="002157F7" w:rsidP="008C7F45">
      <w:pPr>
        <w:spacing w:after="0" w:line="240" w:lineRule="atLeast"/>
        <w:jc w:val="both"/>
        <w:rPr>
          <w:rFonts w:ascii="Arial" w:hAnsi="Arial" w:cs="Arial"/>
          <w:bCs/>
          <w:kern w:val="16"/>
        </w:rPr>
      </w:pPr>
    </w:p>
    <w:p w:rsidR="008C7F45" w:rsidRDefault="008C7F45" w:rsidP="008C7F45">
      <w:pPr>
        <w:spacing w:after="0" w:line="240" w:lineRule="atLeast"/>
        <w:jc w:val="both"/>
        <w:rPr>
          <w:rFonts w:ascii="Arial" w:hAnsi="Arial" w:cs="Arial"/>
          <w:bCs/>
          <w:kern w:val="16"/>
        </w:rPr>
      </w:pPr>
      <w:r w:rsidRPr="00A12328">
        <w:rPr>
          <w:rFonts w:ascii="Arial" w:hAnsi="Arial" w:cs="Arial"/>
          <w:bCs/>
          <w:kern w:val="16"/>
        </w:rPr>
        <w:t xml:space="preserve">Temeljem </w:t>
      </w:r>
      <w:r w:rsidR="00AE53A5">
        <w:rPr>
          <w:rFonts w:ascii="Arial" w:hAnsi="Arial" w:cs="Arial"/>
          <w:bCs/>
          <w:kern w:val="16"/>
        </w:rPr>
        <w:t xml:space="preserve">objavljenog Poziva za javno prikupljanje ponuda objavljenog </w:t>
      </w:r>
      <w:bookmarkStart w:id="0" w:name="_GoBack"/>
      <w:bookmarkEnd w:id="0"/>
      <w:r w:rsidR="00AE53A5">
        <w:rPr>
          <w:rFonts w:ascii="Arial" w:hAnsi="Arial" w:cs="Arial"/>
          <w:bCs/>
          <w:kern w:val="16"/>
        </w:rPr>
        <w:t xml:space="preserve">4. rujna 2020. godine na web stranici Poslovni sustavi d.o.o. Rijeka, </w:t>
      </w:r>
      <w:r w:rsidRPr="00A12328">
        <w:rPr>
          <w:rFonts w:ascii="Arial" w:hAnsi="Arial" w:cs="Arial"/>
          <w:bCs/>
          <w:kern w:val="16"/>
        </w:rPr>
        <w:t>Direktor Društva donosi slijedeću</w:t>
      </w:r>
    </w:p>
    <w:p w:rsidR="002157F7" w:rsidRPr="00A12328" w:rsidRDefault="002157F7" w:rsidP="008C7F45">
      <w:pPr>
        <w:spacing w:after="0" w:line="240" w:lineRule="atLeast"/>
        <w:jc w:val="both"/>
        <w:rPr>
          <w:rFonts w:ascii="Arial" w:hAnsi="Arial" w:cs="Arial"/>
          <w:bCs/>
          <w:kern w:val="16"/>
        </w:rPr>
      </w:pPr>
    </w:p>
    <w:p w:rsidR="008C7F45" w:rsidRPr="00A12328" w:rsidRDefault="008C7F45" w:rsidP="008C7F45">
      <w:pPr>
        <w:spacing w:after="0" w:line="240" w:lineRule="atLeast"/>
        <w:rPr>
          <w:rFonts w:ascii="Arial" w:hAnsi="Arial" w:cs="Arial"/>
          <w:b/>
          <w:bCs/>
          <w:kern w:val="16"/>
        </w:rPr>
      </w:pPr>
    </w:p>
    <w:p w:rsidR="008C7F45" w:rsidRPr="002157F7" w:rsidRDefault="008C7F45" w:rsidP="008C7F45">
      <w:pPr>
        <w:shd w:val="clear" w:color="auto" w:fill="D9E2F3"/>
        <w:spacing w:after="0" w:line="240" w:lineRule="atLeast"/>
        <w:jc w:val="center"/>
        <w:rPr>
          <w:rFonts w:ascii="Arial" w:hAnsi="Arial" w:cs="Arial"/>
          <w:b/>
          <w:bCs/>
          <w:kern w:val="16"/>
          <w:sz w:val="28"/>
          <w:szCs w:val="28"/>
        </w:rPr>
      </w:pPr>
      <w:r w:rsidRPr="002157F7">
        <w:rPr>
          <w:rFonts w:ascii="Arial" w:hAnsi="Arial" w:cs="Arial"/>
          <w:b/>
          <w:bCs/>
          <w:kern w:val="16"/>
          <w:sz w:val="28"/>
          <w:szCs w:val="28"/>
        </w:rPr>
        <w:t xml:space="preserve">ODLUKU O ODABIRU  BR. </w:t>
      </w:r>
      <w:r w:rsidR="002157F7" w:rsidRPr="002157F7">
        <w:rPr>
          <w:rFonts w:ascii="Arial" w:hAnsi="Arial"/>
          <w:b/>
          <w:color w:val="000000"/>
          <w:kern w:val="16"/>
          <w:sz w:val="28"/>
          <w:szCs w:val="28"/>
        </w:rPr>
        <w:t>600-06-20</w:t>
      </w:r>
      <w:r w:rsidRPr="002157F7">
        <w:rPr>
          <w:rFonts w:ascii="Arial" w:hAnsi="Arial"/>
          <w:b/>
          <w:color w:val="000000"/>
          <w:kern w:val="16"/>
          <w:sz w:val="28"/>
          <w:szCs w:val="28"/>
        </w:rPr>
        <w:t>/</w:t>
      </w:r>
      <w:r w:rsidR="008C49DA">
        <w:rPr>
          <w:rFonts w:ascii="Arial" w:hAnsi="Arial"/>
          <w:b/>
          <w:color w:val="000000"/>
          <w:kern w:val="16"/>
          <w:sz w:val="28"/>
          <w:szCs w:val="28"/>
        </w:rPr>
        <w:t>31</w:t>
      </w:r>
    </w:p>
    <w:p w:rsidR="008C7F45" w:rsidRDefault="008C7F45" w:rsidP="008C7F45">
      <w:pPr>
        <w:spacing w:after="0"/>
      </w:pPr>
    </w:p>
    <w:p w:rsidR="002157F7" w:rsidRPr="00A12328" w:rsidRDefault="002157F7" w:rsidP="008C7F45">
      <w:pPr>
        <w:spacing w:after="0"/>
      </w:pPr>
    </w:p>
    <w:p w:rsidR="008C7F45" w:rsidRPr="007C3ED0" w:rsidRDefault="008C7F45" w:rsidP="008C7F45">
      <w:pPr>
        <w:pStyle w:val="Naslov1"/>
        <w:numPr>
          <w:ilvl w:val="0"/>
          <w:numId w:val="1"/>
        </w:numPr>
        <w:shd w:val="clear" w:color="auto" w:fill="D9E2F3"/>
        <w:spacing w:before="0" w:after="0"/>
        <w:ind w:left="426" w:hanging="426"/>
        <w:jc w:val="both"/>
        <w:rPr>
          <w:rStyle w:val="Jakoisticanje"/>
          <w:rFonts w:ascii="Arial" w:hAnsi="Arial" w:cs="Arial"/>
          <w:b/>
          <w:i w:val="0"/>
          <w:color w:val="auto"/>
          <w:sz w:val="22"/>
          <w:szCs w:val="22"/>
        </w:rPr>
      </w:pPr>
      <w:r w:rsidRPr="007C3ED0">
        <w:rPr>
          <w:rStyle w:val="Jakoisticanje"/>
          <w:rFonts w:ascii="Arial" w:hAnsi="Arial" w:cs="Arial"/>
          <w:b/>
          <w:i w:val="0"/>
          <w:color w:val="auto"/>
          <w:sz w:val="22"/>
          <w:szCs w:val="22"/>
        </w:rPr>
        <w:t>PREDMET NABAVE</w:t>
      </w:r>
    </w:p>
    <w:p w:rsidR="008C7F45" w:rsidRPr="002157F7" w:rsidRDefault="004428CE" w:rsidP="008C7F45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>
        <w:rPr>
          <w:rFonts w:ascii="Arial" w:eastAsia="Times New Roman" w:hAnsi="Arial"/>
          <w:kern w:val="16"/>
          <w:szCs w:val="20"/>
          <w:lang w:val="en-US" w:eastAsia="hr-HR"/>
        </w:rPr>
        <w:t>JAVNO PRIKUPLJANJE PONUDA ZA ZAKUP UNUTRAŠNJIH POVRŠINA U AUTOBUSIMA ZA NAMJENU DIGITALNOG OBAVJEŠTAVANJA I INFORMIRANJA PUTNIKA</w:t>
      </w:r>
    </w:p>
    <w:p w:rsidR="008C7F45" w:rsidRPr="00A12328" w:rsidRDefault="008C7F45" w:rsidP="008C7F45">
      <w:pPr>
        <w:spacing w:after="0"/>
        <w:jc w:val="both"/>
        <w:rPr>
          <w:rFonts w:ascii="Arial" w:hAnsi="Arial" w:cs="Arial"/>
        </w:rPr>
      </w:pPr>
    </w:p>
    <w:p w:rsidR="008C7F45" w:rsidRPr="007C3ED0" w:rsidRDefault="008C7F45" w:rsidP="008C7F45">
      <w:pPr>
        <w:pStyle w:val="Naslov1"/>
        <w:numPr>
          <w:ilvl w:val="0"/>
          <w:numId w:val="1"/>
        </w:numPr>
        <w:shd w:val="clear" w:color="auto" w:fill="D9E2F3"/>
        <w:spacing w:before="0" w:after="0"/>
        <w:ind w:left="426" w:hanging="426"/>
        <w:jc w:val="both"/>
        <w:rPr>
          <w:rStyle w:val="Jakoisticanje"/>
          <w:rFonts w:ascii="Arial" w:hAnsi="Arial" w:cs="Arial"/>
          <w:b/>
          <w:i w:val="0"/>
          <w:color w:val="auto"/>
          <w:sz w:val="22"/>
          <w:szCs w:val="22"/>
        </w:rPr>
      </w:pPr>
      <w:r w:rsidRPr="007C3ED0">
        <w:rPr>
          <w:rStyle w:val="Jakoisticanje"/>
          <w:rFonts w:ascii="Arial" w:hAnsi="Arial" w:cs="Arial"/>
          <w:b/>
          <w:i w:val="0"/>
          <w:color w:val="auto"/>
          <w:sz w:val="22"/>
          <w:szCs w:val="22"/>
        </w:rPr>
        <w:t>EVIDENCIJSKI BROJ NABAVE</w:t>
      </w:r>
    </w:p>
    <w:p w:rsidR="008C7F45" w:rsidRDefault="004428CE" w:rsidP="008C7F4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600-06-20/31</w:t>
      </w:r>
    </w:p>
    <w:p w:rsidR="008C7F45" w:rsidRPr="00A12328" w:rsidRDefault="008C7F45" w:rsidP="008C7F45">
      <w:pPr>
        <w:spacing w:after="0"/>
        <w:jc w:val="both"/>
        <w:rPr>
          <w:rFonts w:ascii="Arial" w:hAnsi="Arial" w:cs="Arial"/>
        </w:rPr>
      </w:pPr>
    </w:p>
    <w:p w:rsidR="008C7F45" w:rsidRPr="007C3ED0" w:rsidRDefault="002157F7" w:rsidP="008C7F45">
      <w:pPr>
        <w:pStyle w:val="Naslov1"/>
        <w:numPr>
          <w:ilvl w:val="0"/>
          <w:numId w:val="1"/>
        </w:numPr>
        <w:shd w:val="clear" w:color="auto" w:fill="D9E2F3"/>
        <w:spacing w:before="0" w:after="0"/>
        <w:ind w:left="426" w:hanging="426"/>
        <w:jc w:val="both"/>
        <w:rPr>
          <w:rStyle w:val="Jakoisticanje"/>
          <w:rFonts w:ascii="Arial" w:hAnsi="Arial" w:cs="Arial"/>
          <w:b/>
          <w:i w:val="0"/>
          <w:color w:val="auto"/>
          <w:sz w:val="22"/>
          <w:szCs w:val="22"/>
        </w:rPr>
      </w:pPr>
      <w:r>
        <w:rPr>
          <w:rStyle w:val="Jakoisticanje"/>
          <w:rFonts w:ascii="Arial" w:hAnsi="Arial" w:cs="Arial"/>
          <w:b/>
          <w:i w:val="0"/>
          <w:color w:val="auto"/>
          <w:sz w:val="22"/>
          <w:szCs w:val="22"/>
        </w:rPr>
        <w:t>NAZIV PONUDITELJA ČIJA JE PONUDA ODABRANA</w:t>
      </w:r>
    </w:p>
    <w:p w:rsidR="008C7F45" w:rsidRPr="002157F7" w:rsidRDefault="003A6706" w:rsidP="002157F7">
      <w:pPr>
        <w:jc w:val="both"/>
        <w:rPr>
          <w:rFonts w:ascii="Arial" w:hAnsi="Arial" w:cs="Arial"/>
          <w:bCs/>
          <w:iCs/>
        </w:rPr>
      </w:pPr>
      <w:bookmarkStart w:id="1" w:name="_Hlk8307977"/>
      <w:r>
        <w:rPr>
          <w:rStyle w:val="Jakoisticanje"/>
          <w:rFonts w:ascii="Arial" w:hAnsi="Arial" w:cs="Arial"/>
          <w:b w:val="0"/>
          <w:i w:val="0"/>
          <w:color w:val="auto"/>
        </w:rPr>
        <w:t>URBANO OGLAŠAVANJE d.o.o., Školjić 15, 51000 RIJEKA, OIB: 46663421034</w:t>
      </w:r>
    </w:p>
    <w:bookmarkEnd w:id="1"/>
    <w:p w:rsidR="008C7F45" w:rsidRPr="007C3ED0" w:rsidRDefault="002157F7" w:rsidP="008C7F45">
      <w:pPr>
        <w:pStyle w:val="Naslov1"/>
        <w:numPr>
          <w:ilvl w:val="0"/>
          <w:numId w:val="1"/>
        </w:numPr>
        <w:shd w:val="clear" w:color="auto" w:fill="D9E2F3"/>
        <w:spacing w:before="0" w:after="0"/>
        <w:ind w:left="426" w:hanging="426"/>
        <w:jc w:val="both"/>
        <w:rPr>
          <w:rStyle w:val="Jakoisticanje"/>
          <w:rFonts w:ascii="Arial" w:hAnsi="Arial" w:cs="Arial"/>
          <w:b/>
          <w:i w:val="0"/>
          <w:color w:val="auto"/>
          <w:sz w:val="22"/>
          <w:szCs w:val="22"/>
        </w:rPr>
      </w:pPr>
      <w:r>
        <w:rPr>
          <w:rStyle w:val="Jakoisticanje"/>
          <w:rFonts w:ascii="Arial" w:hAnsi="Arial" w:cs="Arial"/>
          <w:b/>
          <w:i w:val="0"/>
          <w:color w:val="auto"/>
          <w:sz w:val="22"/>
          <w:szCs w:val="22"/>
        </w:rPr>
        <w:t>CIJEN</w:t>
      </w:r>
      <w:r w:rsidR="003A6706">
        <w:rPr>
          <w:rStyle w:val="Jakoisticanje"/>
          <w:rFonts w:ascii="Arial" w:hAnsi="Arial" w:cs="Arial"/>
          <w:b/>
          <w:i w:val="0"/>
          <w:color w:val="auto"/>
          <w:sz w:val="22"/>
          <w:szCs w:val="22"/>
        </w:rPr>
        <w:t>A PONUDE (UKUP</w:t>
      </w:r>
      <w:r w:rsidR="00A73017">
        <w:rPr>
          <w:rStyle w:val="Jakoisticanje"/>
          <w:rFonts w:ascii="Arial" w:hAnsi="Arial" w:cs="Arial"/>
          <w:b/>
          <w:i w:val="0"/>
          <w:color w:val="auto"/>
          <w:sz w:val="22"/>
          <w:szCs w:val="22"/>
        </w:rPr>
        <w:t>NI</w:t>
      </w:r>
      <w:r w:rsidR="003A6706">
        <w:rPr>
          <w:rStyle w:val="Jakoisticanje"/>
          <w:rFonts w:ascii="Arial" w:hAnsi="Arial" w:cs="Arial"/>
          <w:b/>
          <w:i w:val="0"/>
          <w:color w:val="auto"/>
          <w:sz w:val="22"/>
          <w:szCs w:val="22"/>
        </w:rPr>
        <w:t xml:space="preserve"> MJESEČN</w:t>
      </w:r>
      <w:r w:rsidR="00A73017">
        <w:rPr>
          <w:rStyle w:val="Jakoisticanje"/>
          <w:rFonts w:ascii="Arial" w:hAnsi="Arial" w:cs="Arial"/>
          <w:b/>
          <w:i w:val="0"/>
          <w:color w:val="auto"/>
          <w:sz w:val="22"/>
          <w:szCs w:val="22"/>
        </w:rPr>
        <w:t xml:space="preserve">I </w:t>
      </w:r>
      <w:r w:rsidR="003A6706">
        <w:rPr>
          <w:rStyle w:val="Jakoisticanje"/>
          <w:rFonts w:ascii="Arial" w:hAnsi="Arial" w:cs="Arial"/>
          <w:b/>
          <w:i w:val="0"/>
          <w:color w:val="auto"/>
          <w:sz w:val="22"/>
          <w:szCs w:val="22"/>
        </w:rPr>
        <w:t>ZAKUP)</w:t>
      </w:r>
    </w:p>
    <w:p w:rsidR="008C7F45" w:rsidRDefault="002157F7" w:rsidP="008C7F4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A6706">
        <w:rPr>
          <w:rFonts w:ascii="Arial" w:hAnsi="Arial" w:cs="Arial"/>
        </w:rPr>
        <w:t>1</w:t>
      </w:r>
      <w:r>
        <w:rPr>
          <w:rFonts w:ascii="Arial" w:hAnsi="Arial" w:cs="Arial"/>
        </w:rPr>
        <w:t>.000</w:t>
      </w:r>
      <w:r w:rsidR="005873DB">
        <w:rPr>
          <w:rFonts w:ascii="Arial" w:hAnsi="Arial" w:cs="Arial"/>
        </w:rPr>
        <w:t xml:space="preserve">,00 kuna (bez </w:t>
      </w:r>
      <w:r>
        <w:rPr>
          <w:rFonts w:ascii="Arial" w:hAnsi="Arial" w:cs="Arial"/>
        </w:rPr>
        <w:t xml:space="preserve">PDV-a), </w:t>
      </w:r>
      <w:r w:rsidR="003A6706">
        <w:rPr>
          <w:rFonts w:ascii="Arial" w:hAnsi="Arial" w:cs="Arial"/>
        </w:rPr>
        <w:t>26.250</w:t>
      </w:r>
      <w:r>
        <w:rPr>
          <w:rFonts w:ascii="Arial" w:hAnsi="Arial" w:cs="Arial"/>
        </w:rPr>
        <w:t>,00</w:t>
      </w:r>
      <w:r w:rsidR="008C7256" w:rsidRPr="008C7256">
        <w:rPr>
          <w:rFonts w:ascii="Arial" w:hAnsi="Arial" w:cs="Arial"/>
        </w:rPr>
        <w:t xml:space="preserve"> kuna (s PDV-om)</w:t>
      </w:r>
      <w:r w:rsidR="008C7256">
        <w:rPr>
          <w:rFonts w:ascii="Arial" w:hAnsi="Arial" w:cs="Arial"/>
        </w:rPr>
        <w:t>.</w:t>
      </w:r>
    </w:p>
    <w:p w:rsidR="008C7F45" w:rsidRDefault="008C7F45" w:rsidP="008C7F45">
      <w:pPr>
        <w:spacing w:after="0" w:line="240" w:lineRule="auto"/>
        <w:jc w:val="both"/>
        <w:rPr>
          <w:rFonts w:ascii="Arial" w:hAnsi="Arial" w:cs="Arial"/>
        </w:rPr>
      </w:pPr>
    </w:p>
    <w:p w:rsidR="002A27A1" w:rsidRPr="002A27A1" w:rsidRDefault="002A27A1" w:rsidP="002A2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lang w:eastAsia="hr-HR"/>
        </w:rPr>
      </w:pPr>
    </w:p>
    <w:tbl>
      <w:tblPr>
        <w:tblW w:w="9855" w:type="dxa"/>
        <w:tblLook w:val="01E0" w:firstRow="1" w:lastRow="1" w:firstColumn="1" w:lastColumn="1" w:noHBand="0" w:noVBand="0"/>
      </w:tblPr>
      <w:tblGrid>
        <w:gridCol w:w="5070"/>
        <w:gridCol w:w="4785"/>
      </w:tblGrid>
      <w:tr w:rsidR="008C7F45" w:rsidRPr="00B01FC5" w:rsidTr="00174321">
        <w:tc>
          <w:tcPr>
            <w:tcW w:w="5070" w:type="dxa"/>
          </w:tcPr>
          <w:p w:rsidR="008C7F45" w:rsidRDefault="008C7F45" w:rsidP="00174321">
            <w:pPr>
              <w:spacing w:after="0" w:line="240" w:lineRule="atLeast"/>
              <w:rPr>
                <w:rFonts w:ascii="Arial" w:hAnsi="Arial" w:cs="Arial"/>
                <w:b/>
                <w:bCs/>
                <w:kern w:val="16"/>
              </w:rPr>
            </w:pPr>
          </w:p>
          <w:p w:rsidR="003A6706" w:rsidRDefault="003A6706" w:rsidP="00174321">
            <w:pPr>
              <w:spacing w:after="0" w:line="240" w:lineRule="atLeast"/>
              <w:rPr>
                <w:rFonts w:ascii="Arial" w:hAnsi="Arial" w:cs="Arial"/>
                <w:b/>
                <w:bCs/>
                <w:kern w:val="16"/>
              </w:rPr>
            </w:pPr>
          </w:p>
          <w:p w:rsidR="003A6706" w:rsidRDefault="003A6706" w:rsidP="00174321">
            <w:pPr>
              <w:spacing w:after="0" w:line="240" w:lineRule="atLeast"/>
              <w:rPr>
                <w:rFonts w:ascii="Arial" w:hAnsi="Arial" w:cs="Arial"/>
                <w:b/>
                <w:bCs/>
                <w:kern w:val="16"/>
              </w:rPr>
            </w:pPr>
          </w:p>
          <w:p w:rsidR="005873DB" w:rsidRDefault="005873DB" w:rsidP="00174321">
            <w:pPr>
              <w:spacing w:after="0" w:line="240" w:lineRule="atLeast"/>
              <w:rPr>
                <w:rFonts w:ascii="Arial" w:hAnsi="Arial" w:cs="Arial"/>
                <w:b/>
                <w:bCs/>
                <w:kern w:val="16"/>
              </w:rPr>
            </w:pPr>
          </w:p>
          <w:p w:rsidR="003A6706" w:rsidRPr="00B01FC5" w:rsidRDefault="003A6706" w:rsidP="00174321">
            <w:pPr>
              <w:spacing w:after="0" w:line="240" w:lineRule="atLeast"/>
              <w:rPr>
                <w:rFonts w:ascii="Arial" w:hAnsi="Arial" w:cs="Arial"/>
                <w:b/>
                <w:bCs/>
                <w:kern w:val="16"/>
              </w:rPr>
            </w:pPr>
          </w:p>
          <w:p w:rsidR="008C7F45" w:rsidRPr="00B01FC5" w:rsidRDefault="008C7F45" w:rsidP="00174321">
            <w:pPr>
              <w:spacing w:after="0" w:line="240" w:lineRule="atLeast"/>
              <w:rPr>
                <w:rFonts w:ascii="Arial" w:hAnsi="Arial" w:cs="Arial"/>
                <w:b/>
                <w:bCs/>
                <w:kern w:val="16"/>
              </w:rPr>
            </w:pPr>
            <w:r w:rsidRPr="00B01FC5">
              <w:rPr>
                <w:rFonts w:ascii="Arial" w:hAnsi="Arial" w:cs="Arial"/>
                <w:b/>
                <w:bCs/>
                <w:kern w:val="16"/>
              </w:rPr>
              <w:t>Rukovoditelj Službe nabavnih poslova,</w:t>
            </w:r>
          </w:p>
          <w:p w:rsidR="008C7F45" w:rsidRPr="00B01FC5" w:rsidRDefault="008C7F45" w:rsidP="00174321">
            <w:pPr>
              <w:spacing w:after="0" w:line="240" w:lineRule="atLeast"/>
              <w:rPr>
                <w:rFonts w:ascii="Arial" w:hAnsi="Arial" w:cs="Arial"/>
                <w:b/>
                <w:bCs/>
                <w:kern w:val="16"/>
              </w:rPr>
            </w:pPr>
          </w:p>
          <w:p w:rsidR="008C7F45" w:rsidRPr="00B01FC5" w:rsidRDefault="008C7F45" w:rsidP="00174321">
            <w:pPr>
              <w:spacing w:after="0" w:line="240" w:lineRule="atLeast"/>
              <w:rPr>
                <w:rFonts w:ascii="Arial" w:hAnsi="Arial" w:cs="Arial"/>
                <w:b/>
                <w:bCs/>
                <w:kern w:val="16"/>
                <w:lang w:val="it-IT"/>
              </w:rPr>
            </w:pPr>
            <w:r w:rsidRPr="00B01FC5">
              <w:rPr>
                <w:rFonts w:ascii="Arial" w:hAnsi="Arial" w:cs="Arial"/>
                <w:b/>
                <w:bCs/>
                <w:kern w:val="16"/>
                <w:lang w:val="it-IT"/>
              </w:rPr>
              <w:t>Anita Ratkić Šošić, dipl.iur.</w:t>
            </w:r>
          </w:p>
        </w:tc>
        <w:tc>
          <w:tcPr>
            <w:tcW w:w="4785" w:type="dxa"/>
          </w:tcPr>
          <w:p w:rsidR="008C7F45" w:rsidRDefault="008C7F45" w:rsidP="00174321">
            <w:pPr>
              <w:spacing w:after="0" w:line="240" w:lineRule="atLeast"/>
              <w:rPr>
                <w:rFonts w:ascii="Arial" w:hAnsi="Arial" w:cs="Arial"/>
                <w:b/>
                <w:bCs/>
                <w:kern w:val="16"/>
              </w:rPr>
            </w:pPr>
            <w:r w:rsidRPr="00B01FC5">
              <w:rPr>
                <w:rFonts w:ascii="Arial" w:hAnsi="Arial" w:cs="Arial"/>
                <w:b/>
                <w:bCs/>
                <w:kern w:val="16"/>
              </w:rPr>
              <w:t xml:space="preserve">                               </w:t>
            </w:r>
          </w:p>
          <w:p w:rsidR="005873DB" w:rsidRPr="00B01FC5" w:rsidRDefault="005873DB" w:rsidP="00174321">
            <w:pPr>
              <w:spacing w:after="0" w:line="240" w:lineRule="atLeast"/>
              <w:rPr>
                <w:rFonts w:ascii="Arial" w:hAnsi="Arial" w:cs="Arial"/>
                <w:b/>
                <w:bCs/>
                <w:kern w:val="16"/>
              </w:rPr>
            </w:pPr>
          </w:p>
          <w:p w:rsidR="003A6706" w:rsidRDefault="008C7F45" w:rsidP="00174321">
            <w:pPr>
              <w:spacing w:after="0" w:line="240" w:lineRule="atLeast"/>
              <w:rPr>
                <w:rFonts w:ascii="Arial" w:hAnsi="Arial" w:cs="Arial"/>
                <w:b/>
                <w:bCs/>
                <w:kern w:val="16"/>
              </w:rPr>
            </w:pPr>
            <w:r w:rsidRPr="00B01FC5">
              <w:rPr>
                <w:rFonts w:ascii="Arial" w:hAnsi="Arial" w:cs="Arial"/>
                <w:b/>
                <w:bCs/>
                <w:kern w:val="16"/>
              </w:rPr>
              <w:t xml:space="preserve">                            </w:t>
            </w:r>
          </w:p>
          <w:p w:rsidR="003A6706" w:rsidRDefault="003A6706" w:rsidP="00174321">
            <w:pPr>
              <w:spacing w:after="0" w:line="240" w:lineRule="atLeast"/>
              <w:rPr>
                <w:rFonts w:ascii="Arial" w:hAnsi="Arial" w:cs="Arial"/>
                <w:b/>
                <w:bCs/>
                <w:kern w:val="16"/>
              </w:rPr>
            </w:pPr>
          </w:p>
          <w:p w:rsidR="003A6706" w:rsidRDefault="003A6706" w:rsidP="00174321">
            <w:pPr>
              <w:spacing w:after="0" w:line="240" w:lineRule="atLeast"/>
              <w:rPr>
                <w:rFonts w:ascii="Arial" w:hAnsi="Arial" w:cs="Arial"/>
                <w:b/>
                <w:bCs/>
                <w:kern w:val="16"/>
              </w:rPr>
            </w:pPr>
          </w:p>
          <w:p w:rsidR="008C7F45" w:rsidRPr="00B01FC5" w:rsidRDefault="003A6706" w:rsidP="00174321">
            <w:pPr>
              <w:spacing w:after="0" w:line="240" w:lineRule="atLeast"/>
              <w:rPr>
                <w:rFonts w:ascii="Arial" w:hAnsi="Arial" w:cs="Arial"/>
                <w:b/>
                <w:bCs/>
                <w:kern w:val="16"/>
              </w:rPr>
            </w:pPr>
            <w:r>
              <w:rPr>
                <w:rFonts w:ascii="Arial" w:hAnsi="Arial" w:cs="Arial"/>
                <w:b/>
                <w:bCs/>
                <w:kern w:val="16"/>
              </w:rPr>
              <w:t xml:space="preserve">                              </w:t>
            </w:r>
            <w:r w:rsidR="008C7F45" w:rsidRPr="00B01FC5">
              <w:rPr>
                <w:rFonts w:ascii="Arial" w:hAnsi="Arial" w:cs="Arial"/>
                <w:b/>
                <w:bCs/>
                <w:kern w:val="16"/>
              </w:rPr>
              <w:t xml:space="preserve">  Direktor:</w:t>
            </w:r>
          </w:p>
          <w:p w:rsidR="008C7F45" w:rsidRPr="00B01FC5" w:rsidRDefault="008C7F45" w:rsidP="00174321">
            <w:pPr>
              <w:spacing w:after="0" w:line="240" w:lineRule="atLeast"/>
              <w:rPr>
                <w:rFonts w:ascii="Arial" w:hAnsi="Arial" w:cs="Arial"/>
                <w:b/>
                <w:bCs/>
                <w:kern w:val="16"/>
              </w:rPr>
            </w:pPr>
          </w:p>
          <w:p w:rsidR="008C7F45" w:rsidRPr="00B01FC5" w:rsidRDefault="008C7F45" w:rsidP="00174321">
            <w:pPr>
              <w:spacing w:after="0" w:line="240" w:lineRule="atLeast"/>
              <w:rPr>
                <w:rFonts w:ascii="Arial" w:hAnsi="Arial" w:cs="Arial"/>
                <w:b/>
                <w:bCs/>
                <w:kern w:val="16"/>
              </w:rPr>
            </w:pPr>
            <w:r w:rsidRPr="00B01FC5">
              <w:rPr>
                <w:rFonts w:ascii="Arial" w:hAnsi="Arial" w:cs="Arial"/>
                <w:b/>
                <w:bCs/>
                <w:kern w:val="16"/>
              </w:rPr>
              <w:t xml:space="preserve">                     Alberto Kontuš, dipl.oec.</w:t>
            </w:r>
          </w:p>
        </w:tc>
      </w:tr>
    </w:tbl>
    <w:p w:rsidR="00BB254B" w:rsidRPr="00BB254B" w:rsidRDefault="00BB254B" w:rsidP="008C7F45">
      <w:pPr>
        <w:tabs>
          <w:tab w:val="left" w:pos="284"/>
          <w:tab w:val="left" w:pos="8080"/>
        </w:tabs>
        <w:spacing w:after="0" w:line="240" w:lineRule="auto"/>
        <w:ind w:right="282"/>
        <w:jc w:val="both"/>
        <w:rPr>
          <w:rFonts w:ascii="Arial" w:eastAsia="Times New Roman" w:hAnsi="Arial"/>
          <w:color w:val="000000"/>
          <w:kern w:val="16"/>
          <w:szCs w:val="20"/>
          <w:lang w:eastAsia="hr-HR"/>
        </w:rPr>
      </w:pPr>
    </w:p>
    <w:sectPr w:rsidR="00BB254B" w:rsidRPr="00BB254B" w:rsidSect="008C7F45">
      <w:headerReference w:type="first" r:id="rId7"/>
      <w:footerReference w:type="first" r:id="rId8"/>
      <w:pgSz w:w="11906" w:h="16838" w:code="9"/>
      <w:pgMar w:top="1418" w:right="1134" w:bottom="1418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F82" w:rsidRDefault="00FF6F82" w:rsidP="00BB254B">
      <w:pPr>
        <w:spacing w:after="0" w:line="240" w:lineRule="auto"/>
      </w:pPr>
      <w:r>
        <w:separator/>
      </w:r>
    </w:p>
  </w:endnote>
  <w:endnote w:type="continuationSeparator" w:id="0">
    <w:p w:rsidR="00FF6F82" w:rsidRDefault="00FF6F82" w:rsidP="00BB2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68" w:type="dxa"/>
      <w:tblBorders>
        <w:top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729"/>
      <w:gridCol w:w="992"/>
      <w:gridCol w:w="709"/>
      <w:gridCol w:w="425"/>
      <w:gridCol w:w="1559"/>
      <w:gridCol w:w="1843"/>
      <w:gridCol w:w="1701"/>
      <w:gridCol w:w="710"/>
    </w:tblGrid>
    <w:tr w:rsidR="005D27E3" w:rsidRPr="005D27E3" w:rsidTr="007F05A4">
      <w:tc>
        <w:tcPr>
          <w:tcW w:w="3721" w:type="dxa"/>
          <w:gridSpan w:val="2"/>
          <w:tcBorders>
            <w:bottom w:val="nil"/>
          </w:tcBorders>
          <w:vAlign w:val="center"/>
        </w:tcPr>
        <w:p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</w:p>
      </w:tc>
      <w:tc>
        <w:tcPr>
          <w:tcW w:w="709" w:type="dxa"/>
          <w:tcBorders>
            <w:bottom w:val="nil"/>
          </w:tcBorders>
          <w:vAlign w:val="center"/>
        </w:tcPr>
        <w:p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</w:p>
      </w:tc>
      <w:tc>
        <w:tcPr>
          <w:tcW w:w="1984" w:type="dxa"/>
          <w:gridSpan w:val="2"/>
          <w:tcBorders>
            <w:bottom w:val="nil"/>
          </w:tcBorders>
          <w:vAlign w:val="center"/>
        </w:tcPr>
        <w:p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</w:p>
      </w:tc>
      <w:tc>
        <w:tcPr>
          <w:tcW w:w="4254" w:type="dxa"/>
          <w:gridSpan w:val="3"/>
          <w:tcBorders>
            <w:bottom w:val="nil"/>
          </w:tcBorders>
          <w:vAlign w:val="center"/>
        </w:tcPr>
        <w:p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</w:p>
      </w:tc>
    </w:tr>
    <w:tr w:rsidR="005D27E3" w:rsidRPr="005D27E3" w:rsidTr="007F05A4">
      <w:trPr>
        <w:gridAfter w:val="2"/>
        <w:wAfter w:w="2411" w:type="dxa"/>
      </w:trPr>
      <w:tc>
        <w:tcPr>
          <w:tcW w:w="3721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  <w:r w:rsidRPr="005D27E3"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  <w:t>KD Autotrolej d.o.o. Rijeka</w:t>
          </w:r>
        </w:p>
      </w:tc>
      <w:tc>
        <w:tcPr>
          <w:tcW w:w="113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  <w:r w:rsidRPr="005D27E3"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  <w:t xml:space="preserve">IBAN: </w:t>
          </w:r>
        </w:p>
      </w:tc>
      <w:tc>
        <w:tcPr>
          <w:tcW w:w="3402" w:type="dxa"/>
          <w:gridSpan w:val="2"/>
          <w:vAlign w:val="center"/>
        </w:tcPr>
        <w:p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  <w:r w:rsidRPr="005D27E3"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  <w:t xml:space="preserve">                                        Banke:</w:t>
          </w:r>
        </w:p>
      </w:tc>
    </w:tr>
    <w:tr w:rsidR="005D27E3" w:rsidRPr="005D27E3" w:rsidTr="007F05A4">
      <w:trPr>
        <w:gridAfter w:val="1"/>
        <w:wAfter w:w="710" w:type="dxa"/>
      </w:trPr>
      <w:tc>
        <w:tcPr>
          <w:tcW w:w="3721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  <w:r w:rsidRPr="005D27E3"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  <w:t>Školjić 15</w:t>
          </w:r>
        </w:p>
      </w:tc>
      <w:tc>
        <w:tcPr>
          <w:tcW w:w="2693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  <w:r w:rsidRPr="005D27E3"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  <w:t>HR3624020061100388041</w:t>
          </w:r>
        </w:p>
      </w:tc>
      <w:tc>
        <w:tcPr>
          <w:tcW w:w="3544" w:type="dxa"/>
          <w:gridSpan w:val="2"/>
          <w:vAlign w:val="center"/>
        </w:tcPr>
        <w:p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  <w:r w:rsidRPr="005D27E3"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  <w:t>ERSTE &amp; STEIERMÄRKISCHE BANK d.d. RIJEKA</w:t>
          </w:r>
        </w:p>
      </w:tc>
    </w:tr>
    <w:tr w:rsidR="005D27E3" w:rsidRPr="005D27E3" w:rsidTr="007F05A4">
      <w:trPr>
        <w:gridAfter w:val="1"/>
        <w:wAfter w:w="710" w:type="dxa"/>
      </w:trPr>
      <w:tc>
        <w:tcPr>
          <w:tcW w:w="3721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  <w:r w:rsidRPr="005D27E3"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  <w:t>Rijeka 51000</w:t>
          </w:r>
        </w:p>
      </w:tc>
      <w:tc>
        <w:tcPr>
          <w:tcW w:w="2693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  <w:r w:rsidRPr="005D27E3"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  <w:t>HR1423400091110272259</w:t>
          </w:r>
        </w:p>
      </w:tc>
      <w:tc>
        <w:tcPr>
          <w:tcW w:w="3544" w:type="dxa"/>
          <w:gridSpan w:val="2"/>
          <w:vAlign w:val="center"/>
        </w:tcPr>
        <w:p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  <w:r w:rsidRPr="005D27E3"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  <w:t>PRIVREDNA BANKA ZAGREB d.d. ZAGREB</w:t>
          </w:r>
        </w:p>
      </w:tc>
    </w:tr>
    <w:tr w:rsidR="005D27E3" w:rsidRPr="005D27E3" w:rsidTr="007F05A4">
      <w:trPr>
        <w:gridAfter w:val="1"/>
        <w:wAfter w:w="710" w:type="dxa"/>
      </w:trPr>
      <w:tc>
        <w:tcPr>
          <w:tcW w:w="3721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  <w:r w:rsidRPr="005D27E3"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  <w:t>Tel.+385(51)311-400, +385(51)311-555</w:t>
          </w:r>
        </w:p>
      </w:tc>
      <w:tc>
        <w:tcPr>
          <w:tcW w:w="2693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  <w:r w:rsidRPr="005D27E3"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  <w:t>HR0224840081105361388</w:t>
          </w:r>
        </w:p>
      </w:tc>
      <w:tc>
        <w:tcPr>
          <w:tcW w:w="3544" w:type="dxa"/>
          <w:gridSpan w:val="2"/>
          <w:vAlign w:val="center"/>
        </w:tcPr>
        <w:p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  <w:r w:rsidRPr="005D27E3"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  <w:t>RAIFEISSENBANK AUSTRIA d.d. ZAGREB</w:t>
          </w:r>
        </w:p>
      </w:tc>
    </w:tr>
    <w:tr w:rsidR="005D27E3" w:rsidRPr="005D27E3" w:rsidTr="007F05A4">
      <w:trPr>
        <w:gridAfter w:val="1"/>
        <w:wAfter w:w="710" w:type="dxa"/>
      </w:trPr>
      <w:tc>
        <w:tcPr>
          <w:tcW w:w="3721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  <w:r w:rsidRPr="005D27E3"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  <w:t>Fax. +385(51)330-330</w:t>
          </w:r>
        </w:p>
      </w:tc>
      <w:tc>
        <w:tcPr>
          <w:tcW w:w="2693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  <w:r w:rsidRPr="005D27E3"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  <w:t>HR3023600001102311613</w:t>
          </w:r>
        </w:p>
      </w:tc>
      <w:tc>
        <w:tcPr>
          <w:tcW w:w="3544" w:type="dxa"/>
          <w:gridSpan w:val="2"/>
          <w:vAlign w:val="center"/>
        </w:tcPr>
        <w:p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  <w:r w:rsidRPr="005D27E3"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  <w:t>ZAGREBAČKA BANKA d.d. ZAGREB</w:t>
          </w:r>
        </w:p>
      </w:tc>
    </w:tr>
    <w:tr w:rsidR="005D27E3" w:rsidRPr="005D27E3" w:rsidTr="007F05A4">
      <w:tc>
        <w:tcPr>
          <w:tcW w:w="4430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5D27E3" w:rsidRPr="005D27E3" w:rsidRDefault="004C307D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  <w:hyperlink r:id="rId1" w:history="1">
            <w:r w:rsidR="005D27E3" w:rsidRPr="005D27E3">
              <w:rPr>
                <w:rFonts w:ascii="Arial" w:eastAsia="Times New Roman" w:hAnsi="Arial"/>
                <w:color w:val="000000"/>
                <w:kern w:val="16"/>
                <w:sz w:val="14"/>
                <w:lang w:eastAsia="hr-HR"/>
              </w:rPr>
              <w:t>www.autotrolej.hr</w:t>
            </w:r>
          </w:hyperlink>
          <w:r w:rsidR="005D27E3" w:rsidRPr="005D27E3"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  <w:t>, e-mail:autotrolej@autotrolej.hr</w:t>
          </w:r>
        </w:p>
      </w:tc>
      <w:tc>
        <w:tcPr>
          <w:tcW w:w="198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</w:p>
      </w:tc>
      <w:tc>
        <w:tcPr>
          <w:tcW w:w="4254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</w:p>
      </w:tc>
    </w:tr>
    <w:tr w:rsidR="005D27E3" w:rsidRPr="005D27E3" w:rsidTr="007F05A4">
      <w:tc>
        <w:tcPr>
          <w:tcW w:w="6414" w:type="dxa"/>
          <w:gridSpan w:val="5"/>
          <w:tcBorders>
            <w:top w:val="nil"/>
            <w:left w:val="nil"/>
            <w:bottom w:val="nil"/>
            <w:right w:val="nil"/>
          </w:tcBorders>
          <w:vAlign w:val="center"/>
        </w:tcPr>
        <w:p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  <w:r w:rsidRPr="005D27E3"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  <w:t>Društvo upisano u registar Trgovačkog suda u Rijeci pod brojem</w:t>
          </w:r>
          <w:r w:rsidRPr="005D27E3">
            <w:rPr>
              <w:rFonts w:ascii="Arial" w:eastAsia="Times New Roman" w:hAnsi="Arial"/>
              <w:kern w:val="16"/>
              <w:sz w:val="14"/>
              <w:szCs w:val="14"/>
              <w:lang w:eastAsia="hr-HR"/>
            </w:rPr>
            <w:t xml:space="preserve"> </w:t>
          </w:r>
          <w:r w:rsidRPr="005D27E3">
            <w:rPr>
              <w:rFonts w:ascii="Arial" w:eastAsia="Times New Roman" w:hAnsi="Arial"/>
              <w:kern w:val="16"/>
              <w:sz w:val="14"/>
              <w:szCs w:val="14"/>
              <w:lang w:val="en-US" w:eastAsia="hr-HR"/>
            </w:rPr>
            <w:t>Tt</w:t>
          </w:r>
          <w:r w:rsidRPr="005D27E3">
            <w:rPr>
              <w:rFonts w:ascii="Arial" w:eastAsia="Times New Roman" w:hAnsi="Arial"/>
              <w:kern w:val="16"/>
              <w:sz w:val="14"/>
              <w:szCs w:val="14"/>
              <w:lang w:eastAsia="hr-HR"/>
            </w:rPr>
            <w:t>-16/6607-2</w:t>
          </w:r>
          <w:r w:rsidRPr="005D27E3"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  <w:t xml:space="preserve"> </w:t>
          </w:r>
        </w:p>
        <w:p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  <w:r w:rsidRPr="005D27E3"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  <w:t xml:space="preserve">Temeljni kapital uplaćen u cijelosti u iznosu od </w:t>
          </w:r>
          <w:r w:rsidRPr="005D27E3">
            <w:rPr>
              <w:rFonts w:ascii="Arial" w:eastAsia="Times New Roman" w:hAnsi="Arial"/>
              <w:kern w:val="16"/>
              <w:sz w:val="14"/>
              <w:szCs w:val="14"/>
              <w:lang w:eastAsia="hr-HR"/>
            </w:rPr>
            <w:t>13.301.800,00</w:t>
          </w:r>
          <w:r w:rsidRPr="005D27E3"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  <w:t xml:space="preserve"> kn</w:t>
          </w:r>
        </w:p>
      </w:tc>
      <w:tc>
        <w:tcPr>
          <w:tcW w:w="4254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  <w:r w:rsidRPr="005D27E3"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  <w:t>MB: 3326080</w:t>
          </w:r>
        </w:p>
        <w:p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  <w:r w:rsidRPr="005D27E3"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  <w:t>OIB: 19081493664</w:t>
          </w:r>
        </w:p>
      </w:tc>
    </w:tr>
    <w:tr w:rsidR="005D27E3" w:rsidRPr="005D27E3" w:rsidTr="007F05A4">
      <w:tc>
        <w:tcPr>
          <w:tcW w:w="6414" w:type="dxa"/>
          <w:gridSpan w:val="5"/>
          <w:tcBorders>
            <w:top w:val="nil"/>
            <w:left w:val="nil"/>
            <w:bottom w:val="nil"/>
            <w:right w:val="nil"/>
          </w:tcBorders>
          <w:vAlign w:val="center"/>
        </w:tcPr>
        <w:p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</w:p>
      </w:tc>
      <w:tc>
        <w:tcPr>
          <w:tcW w:w="4254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  <w:r w:rsidRPr="005D27E3"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  <w:t>PDV identifikacijski broj: HR19081493664</w:t>
          </w:r>
        </w:p>
      </w:tc>
    </w:tr>
    <w:tr w:rsidR="005D27E3" w:rsidRPr="005D27E3" w:rsidTr="007F05A4">
      <w:tc>
        <w:tcPr>
          <w:tcW w:w="272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  <w:r w:rsidRPr="005D27E3"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  <w:t xml:space="preserve">Direktor: </w:t>
          </w:r>
          <w:r w:rsidR="0061397E" w:rsidRPr="0061397E">
            <w:rPr>
              <w:rFonts w:ascii="Arial" w:eastAsia="Times New Roman" w:hAnsi="Arial" w:cs="Arial"/>
              <w:kern w:val="16"/>
              <w:sz w:val="14"/>
              <w:szCs w:val="14"/>
              <w:lang w:val="en-US" w:eastAsia="hr-HR"/>
            </w:rPr>
            <w:t xml:space="preserve">Alberto Kontuš dipl. </w:t>
          </w:r>
          <w:proofErr w:type="spellStart"/>
          <w:r w:rsidR="0061397E" w:rsidRPr="0061397E">
            <w:rPr>
              <w:rFonts w:ascii="Arial" w:eastAsia="Times New Roman" w:hAnsi="Arial" w:cs="Arial"/>
              <w:kern w:val="16"/>
              <w:sz w:val="14"/>
              <w:szCs w:val="14"/>
              <w:lang w:val="en-US" w:eastAsia="hr-HR"/>
            </w:rPr>
            <w:t>oec</w:t>
          </w:r>
          <w:proofErr w:type="spellEnd"/>
          <w:r w:rsidR="0061397E" w:rsidRPr="0061397E">
            <w:rPr>
              <w:rFonts w:ascii="Arial" w:eastAsia="Times New Roman" w:hAnsi="Arial" w:cs="Arial"/>
              <w:kern w:val="16"/>
              <w:sz w:val="14"/>
              <w:szCs w:val="14"/>
              <w:lang w:val="en-US" w:eastAsia="hr-HR"/>
            </w:rPr>
            <w:t>.</w:t>
          </w:r>
        </w:p>
      </w:tc>
      <w:tc>
        <w:tcPr>
          <w:tcW w:w="1701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</w:p>
      </w:tc>
      <w:tc>
        <w:tcPr>
          <w:tcW w:w="198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</w:p>
      </w:tc>
      <w:tc>
        <w:tcPr>
          <w:tcW w:w="4254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</w:p>
      </w:tc>
    </w:tr>
  </w:tbl>
  <w:p w:rsidR="00BB254B" w:rsidRDefault="00BB254B" w:rsidP="00BB254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F82" w:rsidRDefault="00FF6F82" w:rsidP="00BB254B">
      <w:pPr>
        <w:spacing w:after="0" w:line="240" w:lineRule="auto"/>
      </w:pPr>
      <w:r>
        <w:separator/>
      </w:r>
    </w:p>
  </w:footnote>
  <w:footnote w:type="continuationSeparator" w:id="0">
    <w:p w:rsidR="00FF6F82" w:rsidRDefault="00FF6F82" w:rsidP="00BB2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54B" w:rsidRPr="003C75E7" w:rsidRDefault="001E5CF8" w:rsidP="00BB254B">
    <w:pPr>
      <w:pStyle w:val="Zaglavlje"/>
      <w:spacing w:before="120"/>
      <w:rPr>
        <w:b/>
        <w:color w:val="0000FF"/>
        <w:spacing w:val="10"/>
        <w:position w:val="-6"/>
        <w:sz w:val="56"/>
        <w:vertAlign w:val="superscript"/>
      </w:rPr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-13335</wp:posOffset>
          </wp:positionH>
          <wp:positionV relativeFrom="paragraph">
            <wp:posOffset>63500</wp:posOffset>
          </wp:positionV>
          <wp:extent cx="2165350" cy="497205"/>
          <wp:effectExtent l="0" t="0" r="6350" b="0"/>
          <wp:wrapTight wrapText="bothSides">
            <wp:wrapPolygon edited="0">
              <wp:start x="0" y="0"/>
              <wp:lineTo x="0" y="20690"/>
              <wp:lineTo x="21473" y="20690"/>
              <wp:lineTo x="21473" y="0"/>
              <wp:lineTo x="0" y="0"/>
            </wp:wrapPolygon>
          </wp:wrapTight>
          <wp:docPr id="2" name="Picture 2" descr="logo corel Vaso KD g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orel Vaso KD gor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4932045</wp:posOffset>
          </wp:positionH>
          <wp:positionV relativeFrom="paragraph">
            <wp:posOffset>-7620</wp:posOffset>
          </wp:positionV>
          <wp:extent cx="1143000" cy="581660"/>
          <wp:effectExtent l="0" t="0" r="0" b="8890"/>
          <wp:wrapTight wrapText="bothSides">
            <wp:wrapPolygon edited="0">
              <wp:start x="0" y="0"/>
              <wp:lineTo x="0" y="21223"/>
              <wp:lineTo x="21240" y="21223"/>
              <wp:lineTo x="21240" y="0"/>
              <wp:lineTo x="0" y="0"/>
            </wp:wrapPolygon>
          </wp:wrapTight>
          <wp:docPr id="1" name="Picture 1" descr="ISO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O90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06D17"/>
    <w:multiLevelType w:val="hybridMultilevel"/>
    <w:tmpl w:val="B636B3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0DF"/>
    <w:rsid w:val="000035D2"/>
    <w:rsid w:val="000335B4"/>
    <w:rsid w:val="00144BA9"/>
    <w:rsid w:val="001B78F0"/>
    <w:rsid w:val="001E3A0B"/>
    <w:rsid w:val="001E5CF8"/>
    <w:rsid w:val="002157F7"/>
    <w:rsid w:val="00224509"/>
    <w:rsid w:val="00284764"/>
    <w:rsid w:val="002A0C36"/>
    <w:rsid w:val="002A27A1"/>
    <w:rsid w:val="00300864"/>
    <w:rsid w:val="003A6706"/>
    <w:rsid w:val="003C1002"/>
    <w:rsid w:val="004108E8"/>
    <w:rsid w:val="004428CE"/>
    <w:rsid w:val="00487374"/>
    <w:rsid w:val="004C307D"/>
    <w:rsid w:val="00554059"/>
    <w:rsid w:val="005873DB"/>
    <w:rsid w:val="005D27E3"/>
    <w:rsid w:val="005E459E"/>
    <w:rsid w:val="005F36A7"/>
    <w:rsid w:val="0061397E"/>
    <w:rsid w:val="00655D2D"/>
    <w:rsid w:val="00692BD1"/>
    <w:rsid w:val="006C42BF"/>
    <w:rsid w:val="00702560"/>
    <w:rsid w:val="00745F64"/>
    <w:rsid w:val="00777541"/>
    <w:rsid w:val="007F05A4"/>
    <w:rsid w:val="00810E74"/>
    <w:rsid w:val="00840251"/>
    <w:rsid w:val="008C49DA"/>
    <w:rsid w:val="008C7256"/>
    <w:rsid w:val="008C7F45"/>
    <w:rsid w:val="0094454D"/>
    <w:rsid w:val="00A36B5B"/>
    <w:rsid w:val="00A530DF"/>
    <w:rsid w:val="00A57920"/>
    <w:rsid w:val="00A73017"/>
    <w:rsid w:val="00A86E90"/>
    <w:rsid w:val="00AE53A5"/>
    <w:rsid w:val="00B706B2"/>
    <w:rsid w:val="00B91A4D"/>
    <w:rsid w:val="00B94B09"/>
    <w:rsid w:val="00BB254B"/>
    <w:rsid w:val="00C6478C"/>
    <w:rsid w:val="00C87CD5"/>
    <w:rsid w:val="00CB0468"/>
    <w:rsid w:val="00CC5F84"/>
    <w:rsid w:val="00D11B50"/>
    <w:rsid w:val="00D3068C"/>
    <w:rsid w:val="00D37F25"/>
    <w:rsid w:val="00D637D0"/>
    <w:rsid w:val="00DE277B"/>
    <w:rsid w:val="00E0479E"/>
    <w:rsid w:val="00EC6506"/>
    <w:rsid w:val="00F20C7F"/>
    <w:rsid w:val="00F27617"/>
    <w:rsid w:val="00F90DF8"/>
    <w:rsid w:val="00FB769B"/>
    <w:rsid w:val="00FF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4A748E2"/>
  <w15:chartTrackingRefBased/>
  <w15:docId w15:val="{7DD94C6C-B1B3-4684-99D2-4B104264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8C7F45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B254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BB254B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BB254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BB254B"/>
    <w:rPr>
      <w:sz w:val="22"/>
      <w:szCs w:val="22"/>
      <w:lang w:eastAsia="en-US"/>
    </w:rPr>
  </w:style>
  <w:style w:type="character" w:customStyle="1" w:styleId="Naslov1Char">
    <w:name w:val="Naslov 1 Char"/>
    <w:link w:val="Naslov1"/>
    <w:rsid w:val="008C7F45"/>
    <w:rPr>
      <w:rFonts w:ascii="Cambria" w:eastAsia="Times New Roman" w:hAnsi="Cambria"/>
      <w:b/>
      <w:bCs/>
      <w:kern w:val="32"/>
      <w:sz w:val="32"/>
      <w:szCs w:val="32"/>
    </w:rPr>
  </w:style>
  <w:style w:type="character" w:styleId="Jakoisticanje">
    <w:name w:val="Intense Emphasis"/>
    <w:uiPriority w:val="21"/>
    <w:qFormat/>
    <w:rsid w:val="008C7F45"/>
    <w:rPr>
      <w:b/>
      <w:bCs/>
      <w:i/>
      <w:iCs/>
      <w:color w:val="4F81B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3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36A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otrolej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991</CharactersWithSpaces>
  <SharedDoc>false</SharedDoc>
  <HLinks>
    <vt:vector size="6" baseType="variant">
      <vt:variant>
        <vt:i4>1835094</vt:i4>
      </vt:variant>
      <vt:variant>
        <vt:i4>0</vt:i4>
      </vt:variant>
      <vt:variant>
        <vt:i4>0</vt:i4>
      </vt:variant>
      <vt:variant>
        <vt:i4>5</vt:i4>
      </vt:variant>
      <vt:variant>
        <vt:lpwstr>http://www.autotrolej.hr/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Ćorić Deni</dc:creator>
  <cp:keywords/>
  <cp:lastModifiedBy>Draženka Pulić</cp:lastModifiedBy>
  <cp:revision>10</cp:revision>
  <cp:lastPrinted>2020-09-29T11:13:00Z</cp:lastPrinted>
  <dcterms:created xsi:type="dcterms:W3CDTF">2019-08-29T08:56:00Z</dcterms:created>
  <dcterms:modified xsi:type="dcterms:W3CDTF">2020-09-29T11:13:00Z</dcterms:modified>
</cp:coreProperties>
</file>